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7840" w:rsidRDefault="00697840" w:rsidP="0095696A">
      <w:pPr>
        <w:spacing w:after="0" w:line="240" w:lineRule="auto"/>
      </w:pPr>
      <w:bookmarkStart w:id="0" w:name="_GoBack"/>
      <w:bookmarkEnd w:id="0"/>
    </w:p>
    <w:p w:rsidR="008D2F56" w:rsidRDefault="00887A65">
      <w:pPr>
        <w:spacing w:after="0" w:line="240" w:lineRule="auto"/>
        <w:jc w:val="center"/>
      </w:pPr>
      <w:r>
        <w:object w:dxaOrig="2955" w:dyaOrig="2409">
          <v:rect id="rectole0000000000" o:spid="_x0000_i1025" style="width:47.4pt;height:46.2pt" o:ole="" o:preferrelative="t" stroked="f">
            <v:imagedata r:id="rId5" o:title=""/>
          </v:rect>
          <o:OLEObject Type="Embed" ProgID="StaticMetafile" ShapeID="rectole0000000000" DrawAspect="Content" ObjectID="_1794289098" r:id="rId6"/>
        </w:object>
      </w:r>
    </w:p>
    <w:p w:rsidR="00697840" w:rsidRDefault="006978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</w:rPr>
      </w:pPr>
    </w:p>
    <w:p w:rsidR="000E4287" w:rsidRPr="005D52D8" w:rsidRDefault="00E95DA4" w:rsidP="000E4287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32"/>
          <w:szCs w:val="32"/>
        </w:rPr>
      </w:pPr>
      <w:r w:rsidRPr="005D52D8">
        <w:rPr>
          <w:rFonts w:ascii="Bodoni MT Black" w:eastAsia="Bodoni MT Black" w:hAnsi="Bodoni MT Black" w:cs="Bodoni MT Black"/>
          <w:b/>
          <w:sz w:val="32"/>
          <w:szCs w:val="32"/>
        </w:rPr>
        <w:t>Obec Zemplínska Nová Ves</w:t>
      </w:r>
    </w:p>
    <w:p w:rsidR="000E4287" w:rsidRPr="005D52D8" w:rsidRDefault="000E4287" w:rsidP="00FC073D">
      <w:p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</w:p>
    <w:p w:rsidR="000E4287" w:rsidRPr="005D52D8" w:rsidRDefault="00E95DA4" w:rsidP="000E4287">
      <w:pPr>
        <w:spacing w:after="0" w:line="240" w:lineRule="auto"/>
        <w:jc w:val="center"/>
        <w:rPr>
          <w:rFonts w:ascii="Bodoni MT Black" w:eastAsia="Bodoni MT Black" w:hAnsi="Bodoni MT Black" w:cs="Bodoni MT Black"/>
          <w:b/>
          <w:sz w:val="32"/>
          <w:szCs w:val="32"/>
        </w:rPr>
      </w:pPr>
      <w:r w:rsidRPr="005D52D8">
        <w:rPr>
          <w:rFonts w:ascii="Bodoni MT Black" w:eastAsia="Bodoni MT Black" w:hAnsi="Bodoni MT Black" w:cs="Bodoni MT Black"/>
          <w:b/>
          <w:sz w:val="32"/>
          <w:szCs w:val="32"/>
        </w:rPr>
        <w:t>P o z v á n k</w:t>
      </w:r>
      <w:r w:rsidR="00697840" w:rsidRPr="005D52D8">
        <w:rPr>
          <w:rFonts w:ascii="Bodoni MT Black" w:eastAsia="Bodoni MT Black" w:hAnsi="Bodoni MT Black" w:cs="Bodoni MT Black"/>
          <w:b/>
          <w:sz w:val="32"/>
          <w:szCs w:val="32"/>
        </w:rPr>
        <w:t> </w:t>
      </w:r>
      <w:r w:rsidRPr="005D52D8">
        <w:rPr>
          <w:rFonts w:ascii="Bodoni MT Black" w:eastAsia="Bodoni MT Black" w:hAnsi="Bodoni MT Black" w:cs="Bodoni MT Black"/>
          <w:b/>
          <w:sz w:val="32"/>
          <w:szCs w:val="32"/>
        </w:rPr>
        <w:t>a</w:t>
      </w:r>
    </w:p>
    <w:p w:rsidR="00697840" w:rsidRPr="000E4287" w:rsidRDefault="00697840" w:rsidP="000E4287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C145FF" w:rsidRPr="0049048A" w:rsidRDefault="00B54D34" w:rsidP="000E4287">
      <w:pPr>
        <w:keepNext/>
        <w:spacing w:after="0" w:line="240" w:lineRule="auto"/>
        <w:jc w:val="center"/>
        <w:rPr>
          <w:rFonts w:ascii="Bodoni MT Black" w:eastAsia="Bodoni MT Black" w:hAnsi="Bodoni MT Black" w:cs="Bodoni MT Black"/>
          <w:b/>
          <w:sz w:val="24"/>
          <w:szCs w:val="24"/>
        </w:rPr>
      </w:pPr>
      <w:r w:rsidRPr="0049048A">
        <w:rPr>
          <w:rFonts w:eastAsia="Times New Roman"/>
          <w:sz w:val="24"/>
          <w:szCs w:val="24"/>
        </w:rPr>
        <w:t xml:space="preserve">Na základe zákona SNR </w:t>
      </w:r>
      <w:r w:rsidR="00E95DA4" w:rsidRPr="0049048A">
        <w:rPr>
          <w:rFonts w:eastAsia="Times New Roman"/>
          <w:sz w:val="24"/>
          <w:szCs w:val="24"/>
        </w:rPr>
        <w:t>č. 36</w:t>
      </w:r>
      <w:r w:rsidR="00C9033F" w:rsidRPr="0049048A">
        <w:rPr>
          <w:rFonts w:eastAsia="Times New Roman"/>
          <w:sz w:val="24"/>
          <w:szCs w:val="24"/>
        </w:rPr>
        <w:t>9/90 Zb. o obecnom zriadení § 12 ods. 1</w:t>
      </w:r>
    </w:p>
    <w:p w:rsidR="00C145FF" w:rsidRPr="0049048A" w:rsidRDefault="00E95DA4" w:rsidP="00B54D34">
      <w:pPr>
        <w:pStyle w:val="Bezriadkovania"/>
        <w:jc w:val="center"/>
        <w:rPr>
          <w:rFonts w:eastAsia="Times New Roman"/>
          <w:sz w:val="32"/>
          <w:szCs w:val="32"/>
        </w:rPr>
      </w:pPr>
      <w:r w:rsidRPr="0049048A">
        <w:rPr>
          <w:rFonts w:eastAsia="Times New Roman"/>
          <w:b/>
          <w:sz w:val="32"/>
          <w:szCs w:val="32"/>
        </w:rPr>
        <w:t>z v o l á v a m</w:t>
      </w:r>
    </w:p>
    <w:p w:rsidR="008D2F56" w:rsidRPr="0049048A" w:rsidRDefault="0085525B" w:rsidP="00B54D34">
      <w:pPr>
        <w:pStyle w:val="Bezriadkovania"/>
        <w:jc w:val="center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12</w:t>
      </w:r>
      <w:r w:rsidR="0041073B">
        <w:rPr>
          <w:rFonts w:eastAsia="Times New Roman"/>
          <w:sz w:val="24"/>
          <w:szCs w:val="24"/>
        </w:rPr>
        <w:t xml:space="preserve">. </w:t>
      </w:r>
      <w:r w:rsidR="00E95DA4" w:rsidRPr="0049048A">
        <w:rPr>
          <w:rFonts w:eastAsia="Times New Roman"/>
          <w:sz w:val="24"/>
          <w:szCs w:val="24"/>
        </w:rPr>
        <w:t>zasadnutie obecného zastupiteľstva</w:t>
      </w:r>
    </w:p>
    <w:p w:rsidR="00096AAA" w:rsidRDefault="00096AAA" w:rsidP="0009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u w:val="single"/>
        </w:rPr>
      </w:pPr>
    </w:p>
    <w:p w:rsidR="00096AAA" w:rsidRPr="0049048A" w:rsidRDefault="0085525B" w:rsidP="0009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na deň 09.12</w:t>
      </w:r>
      <w:r w:rsidR="00453B70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.2024</w:t>
      </w:r>
      <w:r w:rsidR="00556F94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 xml:space="preserve"> (</w:t>
      </w:r>
      <w:r w:rsidR="00173BD2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pondelok</w:t>
      </w:r>
      <w:r w:rsidR="00556F94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>) o 17.15</w:t>
      </w:r>
      <w:r w:rsidR="00096AAA" w:rsidRPr="0049048A">
        <w:rPr>
          <w:rFonts w:ascii="Times New Roman" w:eastAsia="Times New Roman" w:hAnsi="Times New Roman" w:cs="Times New Roman"/>
          <w:b/>
          <w:i/>
          <w:sz w:val="32"/>
          <w:szCs w:val="32"/>
          <w:u w:val="single"/>
        </w:rPr>
        <w:t xml:space="preserve"> hod.</w:t>
      </w:r>
    </w:p>
    <w:p w:rsidR="00096AAA" w:rsidRDefault="00096AAA" w:rsidP="0009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0"/>
        </w:rPr>
      </w:pPr>
    </w:p>
    <w:p w:rsidR="00096AAA" w:rsidRPr="00CC2797" w:rsidRDefault="00096AAA" w:rsidP="00096AA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</w:pPr>
      <w:r w:rsidRPr="00CC2797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v</w:t>
      </w:r>
      <w:r w:rsidR="00ED7A7F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 zasadačke </w:t>
      </w:r>
      <w:proofErr w:type="spellStart"/>
      <w:r w:rsidR="00453B7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OcÚ</w:t>
      </w:r>
      <w:proofErr w:type="spellEnd"/>
      <w:r w:rsidR="00453B7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 xml:space="preserve"> v časti obce </w:t>
      </w:r>
      <w:proofErr w:type="spellStart"/>
      <w:r w:rsidR="00453B7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Úpor</w:t>
      </w:r>
      <w:proofErr w:type="spellEnd"/>
      <w:r w:rsidR="00453B70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</w:rPr>
        <w:t>.</w:t>
      </w:r>
    </w:p>
    <w:p w:rsidR="00FB4E29" w:rsidRPr="005D52D8" w:rsidRDefault="00FB4E29" w:rsidP="005C500E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32"/>
          <w:szCs w:val="32"/>
        </w:rPr>
      </w:pPr>
    </w:p>
    <w:p w:rsidR="00FB4E29" w:rsidRDefault="000E4287" w:rsidP="005C5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  <w:r w:rsidRPr="005D52D8">
        <w:rPr>
          <w:rFonts w:ascii="Times New Roman" w:eastAsia="Times New Roman" w:hAnsi="Times New Roman" w:cs="Times New Roman"/>
          <w:i/>
          <w:sz w:val="32"/>
          <w:szCs w:val="32"/>
        </w:rPr>
        <w:t xml:space="preserve">            </w:t>
      </w:r>
      <w:r w:rsidR="009D619C" w:rsidRPr="005D52D8">
        <w:rPr>
          <w:rFonts w:ascii="Times New Roman" w:eastAsia="Times New Roman" w:hAnsi="Times New Roman" w:cs="Times New Roman"/>
          <w:b/>
          <w:i/>
          <w:sz w:val="32"/>
          <w:szCs w:val="32"/>
        </w:rPr>
        <w:t>Návrh programu :</w:t>
      </w:r>
    </w:p>
    <w:p w:rsidR="007B55E7" w:rsidRPr="007B55E7" w:rsidRDefault="007B55E7" w:rsidP="005C500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32"/>
          <w:szCs w:val="32"/>
        </w:rPr>
      </w:pPr>
    </w:p>
    <w:p w:rsidR="00FB4E29" w:rsidRPr="00D80DB3" w:rsidRDefault="005C500E" w:rsidP="005D52D8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7B55E7">
        <w:rPr>
          <w:rFonts w:ascii="Times New Roman" w:eastAsia="Times New Roman" w:hAnsi="Times New Roman" w:cs="Times New Roman"/>
          <w:i/>
          <w:sz w:val="32"/>
          <w:szCs w:val="32"/>
        </w:rPr>
        <w:t>Otvorenie zasadnutia</w:t>
      </w: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 xml:space="preserve"> </w:t>
      </w:r>
    </w:p>
    <w:p w:rsidR="00C84FF4" w:rsidRPr="00D80DB3" w:rsidRDefault="00E95DA4" w:rsidP="00C84FF4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>Určenie zapisovateľa a overovateľov zápisnice</w:t>
      </w:r>
      <w:r w:rsidR="009D619C" w:rsidRPr="00D80DB3">
        <w:rPr>
          <w:rFonts w:ascii="Times New Roman" w:eastAsia="Times New Roman" w:hAnsi="Times New Roman" w:cs="Times New Roman"/>
          <w:i/>
          <w:sz w:val="32"/>
          <w:szCs w:val="32"/>
        </w:rPr>
        <w:t>, schválenie programu</w:t>
      </w:r>
    </w:p>
    <w:p w:rsidR="00173BD2" w:rsidRDefault="006C4314" w:rsidP="008F7B39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VZN o miestnych daniach a o miestnom poplatku za komunálne odpady a drobné stavebné odpady – prerokovanie a schválenie návrhu.</w:t>
      </w:r>
    </w:p>
    <w:p w:rsidR="008F7B39" w:rsidRDefault="008F7B39" w:rsidP="00B85D41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Odovzdanie vodovodu do správy VVS – informácia, schválenie zriadenia vecného bremena.</w:t>
      </w:r>
    </w:p>
    <w:p w:rsidR="008F7B39" w:rsidRDefault="008F7B39" w:rsidP="00B85D41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Vstup do centra zdieľaných služieb -schválenie</w:t>
      </w:r>
    </w:p>
    <w:p w:rsidR="00173BD2" w:rsidRDefault="00173BD2" w:rsidP="00B85D41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Oprava ob</w:t>
      </w:r>
      <w:r w:rsidR="006C4314">
        <w:rPr>
          <w:rFonts w:ascii="Times New Roman" w:eastAsia="Times New Roman" w:hAnsi="Times New Roman" w:cs="Times New Roman"/>
          <w:i/>
          <w:sz w:val="32"/>
          <w:szCs w:val="32"/>
        </w:rPr>
        <w:t>ecných komunikácii – schválenie zámeru.</w:t>
      </w:r>
    </w:p>
    <w:p w:rsidR="006C4314" w:rsidRDefault="006C4314" w:rsidP="008F7B39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>Rekonštrukcia kultúrneho domu –</w:t>
      </w:r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 informácia.</w:t>
      </w:r>
    </w:p>
    <w:p w:rsidR="008F7B39" w:rsidRPr="008F7B39" w:rsidRDefault="008F7B39" w:rsidP="008F7B39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>Rekonštrukcia rozlúčkových siení – informácia.</w:t>
      </w:r>
    </w:p>
    <w:p w:rsidR="008F7B39" w:rsidRDefault="006C4314" w:rsidP="008F7B39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>
        <w:rPr>
          <w:rFonts w:ascii="Times New Roman" w:eastAsia="Times New Roman" w:hAnsi="Times New Roman" w:cs="Times New Roman"/>
          <w:i/>
          <w:sz w:val="32"/>
          <w:szCs w:val="32"/>
        </w:rPr>
        <w:t xml:space="preserve">Použitie rezervného fondu </w:t>
      </w:r>
      <w:r w:rsidR="00173BD2">
        <w:rPr>
          <w:rFonts w:ascii="Times New Roman" w:eastAsia="Times New Roman" w:hAnsi="Times New Roman" w:cs="Times New Roman"/>
          <w:i/>
          <w:sz w:val="32"/>
          <w:szCs w:val="32"/>
        </w:rPr>
        <w:t>– schválenie</w:t>
      </w:r>
    </w:p>
    <w:p w:rsidR="00173BD2" w:rsidRPr="008F7B39" w:rsidRDefault="008F7B39" w:rsidP="008F7B39">
      <w:pPr>
        <w:pStyle w:val="Odsekzoznamu"/>
        <w:numPr>
          <w:ilvl w:val="0"/>
          <w:numId w:val="5"/>
        </w:numPr>
        <w:spacing w:after="0" w:line="240" w:lineRule="auto"/>
        <w:ind w:left="1134"/>
        <w:rPr>
          <w:rFonts w:ascii="Times New Roman" w:eastAsia="Times New Roman" w:hAnsi="Times New Roman" w:cs="Times New Roman"/>
          <w:i/>
          <w:sz w:val="32"/>
          <w:szCs w:val="32"/>
        </w:rPr>
      </w:pPr>
      <w:r w:rsidRPr="008F7B39">
        <w:rPr>
          <w:rFonts w:ascii="Times New Roman" w:eastAsia="Times New Roman" w:hAnsi="Times New Roman" w:cs="Times New Roman"/>
          <w:i/>
          <w:sz w:val="32"/>
          <w:szCs w:val="32"/>
        </w:rPr>
        <w:t>Pastorále – stav v príprave – informácia..</w:t>
      </w:r>
    </w:p>
    <w:p w:rsidR="00B85D41" w:rsidRPr="00D80DB3" w:rsidRDefault="00B85D41" w:rsidP="00B85D41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>Rôzne</w:t>
      </w:r>
    </w:p>
    <w:p w:rsidR="0049048A" w:rsidRPr="00D80DB3" w:rsidRDefault="00642475" w:rsidP="00542E4B">
      <w:pPr>
        <w:pStyle w:val="Odsekzoznamu"/>
        <w:numPr>
          <w:ilvl w:val="0"/>
          <w:numId w:val="5"/>
        </w:numPr>
        <w:spacing w:after="0" w:line="240" w:lineRule="auto"/>
        <w:rPr>
          <w:rFonts w:ascii="Times New Roman" w:eastAsia="Times New Roman" w:hAnsi="Times New Roman" w:cs="Times New Roman"/>
          <w:i/>
          <w:sz w:val="32"/>
          <w:szCs w:val="32"/>
        </w:rPr>
      </w:pPr>
      <w:r w:rsidRPr="00D80DB3">
        <w:rPr>
          <w:rFonts w:ascii="Times New Roman" w:eastAsia="Times New Roman" w:hAnsi="Times New Roman" w:cs="Times New Roman"/>
          <w:i/>
          <w:sz w:val="32"/>
          <w:szCs w:val="32"/>
        </w:rPr>
        <w:t>Záver</w:t>
      </w:r>
      <w:r w:rsidR="00F44957" w:rsidRPr="00D80DB3">
        <w:rPr>
          <w:rFonts w:ascii="Times New Roman" w:eastAsia="Times New Roman" w:hAnsi="Times New Roman" w:cs="Times New Roman"/>
          <w:sz w:val="32"/>
          <w:szCs w:val="32"/>
        </w:rPr>
        <w:t xml:space="preserve">                        </w:t>
      </w:r>
      <w:r w:rsidR="0022773F" w:rsidRPr="00D80DB3">
        <w:rPr>
          <w:rFonts w:ascii="Times New Roman" w:eastAsia="Times New Roman" w:hAnsi="Times New Roman" w:cs="Times New Roman"/>
          <w:sz w:val="32"/>
          <w:szCs w:val="32"/>
        </w:rPr>
        <w:tab/>
      </w:r>
    </w:p>
    <w:p w:rsidR="00BC040A" w:rsidRDefault="00BC040A" w:rsidP="0049048A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5F769F" w:rsidRDefault="005F769F" w:rsidP="0049048A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7B55E7" w:rsidRDefault="007B55E7" w:rsidP="0049048A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7B55E7" w:rsidRDefault="007B55E7" w:rsidP="0049048A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</w:rPr>
      </w:pPr>
    </w:p>
    <w:p w:rsidR="008D2F56" w:rsidRPr="000E749A" w:rsidRDefault="00EC0F99" w:rsidP="0049048A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i/>
          <w:sz w:val="20"/>
        </w:rPr>
      </w:pPr>
      <w:r w:rsidRPr="00F44957">
        <w:rPr>
          <w:rFonts w:ascii="Times New Roman" w:eastAsia="Times New Roman" w:hAnsi="Times New Roman" w:cs="Times New Roman"/>
          <w:i/>
        </w:rPr>
        <w:t xml:space="preserve">Ing. </w:t>
      </w:r>
      <w:r w:rsidR="00E95DA4" w:rsidRPr="00F44957">
        <w:rPr>
          <w:rFonts w:ascii="Times New Roman" w:eastAsia="Times New Roman" w:hAnsi="Times New Roman" w:cs="Times New Roman"/>
          <w:i/>
          <w:sz w:val="24"/>
        </w:rPr>
        <w:t>K</w:t>
      </w:r>
      <w:r w:rsidR="00F44957" w:rsidRPr="00F44957">
        <w:rPr>
          <w:rFonts w:ascii="Times New Roman" w:eastAsia="Times New Roman" w:hAnsi="Times New Roman" w:cs="Times New Roman"/>
          <w:i/>
          <w:sz w:val="24"/>
        </w:rPr>
        <w:t>amil Bodnár</w:t>
      </w:r>
      <w:r w:rsidR="00E95DA4" w:rsidRPr="00F44957">
        <w:rPr>
          <w:rFonts w:ascii="Times New Roman" w:eastAsia="Times New Roman" w:hAnsi="Times New Roman" w:cs="Times New Roman"/>
          <w:i/>
          <w:sz w:val="20"/>
        </w:rPr>
        <w:t xml:space="preserve">                                              </w:t>
      </w:r>
      <w:r w:rsidR="00E95DA4" w:rsidRPr="00F44957">
        <w:rPr>
          <w:rFonts w:ascii="Times New Roman" w:eastAsia="Times New Roman" w:hAnsi="Times New Roman" w:cs="Times New Roman"/>
          <w:i/>
          <w:sz w:val="20"/>
        </w:rPr>
        <w:tab/>
      </w:r>
      <w:r w:rsidR="0022773F" w:rsidRPr="00F44957">
        <w:rPr>
          <w:rFonts w:ascii="Times New Roman" w:eastAsia="Times New Roman" w:hAnsi="Times New Roman" w:cs="Times New Roman"/>
          <w:i/>
          <w:sz w:val="20"/>
        </w:rPr>
        <w:t xml:space="preserve">   </w:t>
      </w:r>
      <w:r w:rsidR="000E749A">
        <w:rPr>
          <w:rFonts w:ascii="Times New Roman" w:eastAsia="Times New Roman" w:hAnsi="Times New Roman" w:cs="Times New Roman"/>
          <w:i/>
          <w:sz w:val="20"/>
        </w:rPr>
        <w:t xml:space="preserve">  starosta </w:t>
      </w:r>
      <w:r w:rsidR="00E80868">
        <w:rPr>
          <w:rFonts w:ascii="Times New Roman" w:eastAsia="Times New Roman" w:hAnsi="Times New Roman" w:cs="Times New Roman"/>
          <w:i/>
          <w:sz w:val="20"/>
        </w:rPr>
        <w:t>obce</w:t>
      </w:r>
    </w:p>
    <w:sectPr w:rsidR="008D2F56" w:rsidRPr="000E749A" w:rsidSect="000E749A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doni MT Black">
    <w:panose1 w:val="02070A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26E92"/>
    <w:multiLevelType w:val="multilevel"/>
    <w:tmpl w:val="9468C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5C81CCD"/>
    <w:multiLevelType w:val="hybridMultilevel"/>
    <w:tmpl w:val="2D965672"/>
    <w:lvl w:ilvl="0" w:tplc="041B000F">
      <w:start w:val="1"/>
      <w:numFmt w:val="decimal"/>
      <w:lvlText w:val="%1."/>
      <w:lvlJc w:val="left"/>
      <w:pPr>
        <w:ind w:left="928" w:hanging="360"/>
      </w:p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CDE6E33"/>
    <w:multiLevelType w:val="hybridMultilevel"/>
    <w:tmpl w:val="7F566E78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31F66242"/>
    <w:multiLevelType w:val="hybridMultilevel"/>
    <w:tmpl w:val="A606A254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B42B33"/>
    <w:multiLevelType w:val="hybridMultilevel"/>
    <w:tmpl w:val="FBD4A882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BF72AC"/>
    <w:multiLevelType w:val="multilevel"/>
    <w:tmpl w:val="9468CFB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1DA0E9C"/>
    <w:multiLevelType w:val="multilevel"/>
    <w:tmpl w:val="3806CC5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7C0C2531"/>
    <w:multiLevelType w:val="hybridMultilevel"/>
    <w:tmpl w:val="E58270E2"/>
    <w:lvl w:ilvl="0" w:tplc="041B000F">
      <w:start w:val="1"/>
      <w:numFmt w:val="decimal"/>
      <w:lvlText w:val="%1."/>
      <w:lvlJc w:val="left"/>
      <w:pPr>
        <w:ind w:left="1146" w:hanging="360"/>
      </w:pPr>
    </w:lvl>
    <w:lvl w:ilvl="1" w:tplc="041B0019" w:tentative="1">
      <w:start w:val="1"/>
      <w:numFmt w:val="lowerLetter"/>
      <w:lvlText w:val="%2."/>
      <w:lvlJc w:val="left"/>
      <w:pPr>
        <w:ind w:left="1866" w:hanging="360"/>
      </w:pPr>
    </w:lvl>
    <w:lvl w:ilvl="2" w:tplc="041B001B" w:tentative="1">
      <w:start w:val="1"/>
      <w:numFmt w:val="lowerRoman"/>
      <w:lvlText w:val="%3."/>
      <w:lvlJc w:val="right"/>
      <w:pPr>
        <w:ind w:left="2586" w:hanging="180"/>
      </w:pPr>
    </w:lvl>
    <w:lvl w:ilvl="3" w:tplc="041B000F" w:tentative="1">
      <w:start w:val="1"/>
      <w:numFmt w:val="decimal"/>
      <w:lvlText w:val="%4."/>
      <w:lvlJc w:val="left"/>
      <w:pPr>
        <w:ind w:left="3306" w:hanging="360"/>
      </w:pPr>
    </w:lvl>
    <w:lvl w:ilvl="4" w:tplc="041B0019" w:tentative="1">
      <w:start w:val="1"/>
      <w:numFmt w:val="lowerLetter"/>
      <w:lvlText w:val="%5."/>
      <w:lvlJc w:val="left"/>
      <w:pPr>
        <w:ind w:left="4026" w:hanging="360"/>
      </w:pPr>
    </w:lvl>
    <w:lvl w:ilvl="5" w:tplc="041B001B" w:tentative="1">
      <w:start w:val="1"/>
      <w:numFmt w:val="lowerRoman"/>
      <w:lvlText w:val="%6."/>
      <w:lvlJc w:val="right"/>
      <w:pPr>
        <w:ind w:left="4746" w:hanging="180"/>
      </w:pPr>
    </w:lvl>
    <w:lvl w:ilvl="6" w:tplc="041B000F" w:tentative="1">
      <w:start w:val="1"/>
      <w:numFmt w:val="decimal"/>
      <w:lvlText w:val="%7."/>
      <w:lvlJc w:val="left"/>
      <w:pPr>
        <w:ind w:left="5466" w:hanging="360"/>
      </w:pPr>
    </w:lvl>
    <w:lvl w:ilvl="7" w:tplc="041B0019" w:tentative="1">
      <w:start w:val="1"/>
      <w:numFmt w:val="lowerLetter"/>
      <w:lvlText w:val="%8."/>
      <w:lvlJc w:val="left"/>
      <w:pPr>
        <w:ind w:left="6186" w:hanging="360"/>
      </w:pPr>
    </w:lvl>
    <w:lvl w:ilvl="8" w:tplc="041B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6"/>
  </w:num>
  <w:num w:numId="2">
    <w:abstractNumId w:val="5"/>
  </w:num>
  <w:num w:numId="3">
    <w:abstractNumId w:val="0"/>
  </w:num>
  <w:num w:numId="4">
    <w:abstractNumId w:val="7"/>
  </w:num>
  <w:num w:numId="5">
    <w:abstractNumId w:val="2"/>
  </w:num>
  <w:num w:numId="6">
    <w:abstractNumId w:val="3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F56"/>
    <w:rsid w:val="000330BE"/>
    <w:rsid w:val="00036401"/>
    <w:rsid w:val="00037658"/>
    <w:rsid w:val="000567B1"/>
    <w:rsid w:val="00073A64"/>
    <w:rsid w:val="000747FA"/>
    <w:rsid w:val="00091F1B"/>
    <w:rsid w:val="00096AAA"/>
    <w:rsid w:val="000C3282"/>
    <w:rsid w:val="000D1228"/>
    <w:rsid w:val="000E0E93"/>
    <w:rsid w:val="000E20DA"/>
    <w:rsid w:val="000E4287"/>
    <w:rsid w:val="000E749A"/>
    <w:rsid w:val="000F3BE0"/>
    <w:rsid w:val="00100802"/>
    <w:rsid w:val="001027CE"/>
    <w:rsid w:val="00132897"/>
    <w:rsid w:val="00173BD2"/>
    <w:rsid w:val="00180A30"/>
    <w:rsid w:val="0018718E"/>
    <w:rsid w:val="00191C76"/>
    <w:rsid w:val="00192F1F"/>
    <w:rsid w:val="001B175C"/>
    <w:rsid w:val="001B5D36"/>
    <w:rsid w:val="001C2284"/>
    <w:rsid w:val="001C4ACC"/>
    <w:rsid w:val="001C7C7A"/>
    <w:rsid w:val="001D12DF"/>
    <w:rsid w:val="001D76B4"/>
    <w:rsid w:val="00202005"/>
    <w:rsid w:val="002158C0"/>
    <w:rsid w:val="0022773F"/>
    <w:rsid w:val="00227F4F"/>
    <w:rsid w:val="00245A41"/>
    <w:rsid w:val="00245CC9"/>
    <w:rsid w:val="002462B1"/>
    <w:rsid w:val="00263B1F"/>
    <w:rsid w:val="00272111"/>
    <w:rsid w:val="00281771"/>
    <w:rsid w:val="002830AE"/>
    <w:rsid w:val="002A49D3"/>
    <w:rsid w:val="002B6996"/>
    <w:rsid w:val="002C25B3"/>
    <w:rsid w:val="002E1422"/>
    <w:rsid w:val="002E661E"/>
    <w:rsid w:val="00322211"/>
    <w:rsid w:val="0032564E"/>
    <w:rsid w:val="003318BD"/>
    <w:rsid w:val="0033198C"/>
    <w:rsid w:val="0036266C"/>
    <w:rsid w:val="00370859"/>
    <w:rsid w:val="003A3D50"/>
    <w:rsid w:val="003C287F"/>
    <w:rsid w:val="003E01B7"/>
    <w:rsid w:val="003E4EE6"/>
    <w:rsid w:val="003F605F"/>
    <w:rsid w:val="003F71A5"/>
    <w:rsid w:val="00403005"/>
    <w:rsid w:val="00404650"/>
    <w:rsid w:val="0041073B"/>
    <w:rsid w:val="004144BD"/>
    <w:rsid w:val="004315C7"/>
    <w:rsid w:val="00433406"/>
    <w:rsid w:val="00453B70"/>
    <w:rsid w:val="004545D8"/>
    <w:rsid w:val="00455C5C"/>
    <w:rsid w:val="0046226E"/>
    <w:rsid w:val="004656CA"/>
    <w:rsid w:val="00487698"/>
    <w:rsid w:val="0049048A"/>
    <w:rsid w:val="004914C6"/>
    <w:rsid w:val="004A4C7D"/>
    <w:rsid w:val="004C783B"/>
    <w:rsid w:val="00511738"/>
    <w:rsid w:val="00542E4B"/>
    <w:rsid w:val="00556F94"/>
    <w:rsid w:val="00561B17"/>
    <w:rsid w:val="00563C51"/>
    <w:rsid w:val="00565C57"/>
    <w:rsid w:val="00571719"/>
    <w:rsid w:val="005739B0"/>
    <w:rsid w:val="005947CA"/>
    <w:rsid w:val="005A33A9"/>
    <w:rsid w:val="005A3943"/>
    <w:rsid w:val="005C1769"/>
    <w:rsid w:val="005C500E"/>
    <w:rsid w:val="005D49FE"/>
    <w:rsid w:val="005D52D8"/>
    <w:rsid w:val="005F769F"/>
    <w:rsid w:val="00606135"/>
    <w:rsid w:val="00607D95"/>
    <w:rsid w:val="00624419"/>
    <w:rsid w:val="00640A1D"/>
    <w:rsid w:val="00642475"/>
    <w:rsid w:val="00645A1E"/>
    <w:rsid w:val="006501F8"/>
    <w:rsid w:val="00666379"/>
    <w:rsid w:val="00673D3C"/>
    <w:rsid w:val="00684738"/>
    <w:rsid w:val="00687ADF"/>
    <w:rsid w:val="00697840"/>
    <w:rsid w:val="006A37A3"/>
    <w:rsid w:val="006C4314"/>
    <w:rsid w:val="006D1437"/>
    <w:rsid w:val="006E6F5A"/>
    <w:rsid w:val="00703AC0"/>
    <w:rsid w:val="00715709"/>
    <w:rsid w:val="00715F4E"/>
    <w:rsid w:val="00716B96"/>
    <w:rsid w:val="0072429E"/>
    <w:rsid w:val="007266E2"/>
    <w:rsid w:val="00727BE3"/>
    <w:rsid w:val="00732DBC"/>
    <w:rsid w:val="00742A27"/>
    <w:rsid w:val="00764339"/>
    <w:rsid w:val="00773723"/>
    <w:rsid w:val="007A2638"/>
    <w:rsid w:val="007B55E7"/>
    <w:rsid w:val="007E7097"/>
    <w:rsid w:val="00801BDD"/>
    <w:rsid w:val="00803783"/>
    <w:rsid w:val="008301EE"/>
    <w:rsid w:val="0084083E"/>
    <w:rsid w:val="00850A20"/>
    <w:rsid w:val="0085525B"/>
    <w:rsid w:val="008747A1"/>
    <w:rsid w:val="00887A65"/>
    <w:rsid w:val="008B224A"/>
    <w:rsid w:val="008B58CF"/>
    <w:rsid w:val="008B780B"/>
    <w:rsid w:val="008D2F56"/>
    <w:rsid w:val="008D74D6"/>
    <w:rsid w:val="008E7F68"/>
    <w:rsid w:val="008F7B39"/>
    <w:rsid w:val="009004F9"/>
    <w:rsid w:val="0090157F"/>
    <w:rsid w:val="009155E3"/>
    <w:rsid w:val="009218DF"/>
    <w:rsid w:val="00947806"/>
    <w:rsid w:val="00947F66"/>
    <w:rsid w:val="0095696A"/>
    <w:rsid w:val="00985BE0"/>
    <w:rsid w:val="009A4BE9"/>
    <w:rsid w:val="009D4174"/>
    <w:rsid w:val="009D619C"/>
    <w:rsid w:val="009D7945"/>
    <w:rsid w:val="009E32DA"/>
    <w:rsid w:val="00A10C4E"/>
    <w:rsid w:val="00A24A82"/>
    <w:rsid w:val="00A31882"/>
    <w:rsid w:val="00A35D8F"/>
    <w:rsid w:val="00A453DB"/>
    <w:rsid w:val="00A57DDC"/>
    <w:rsid w:val="00A62CC0"/>
    <w:rsid w:val="00A85A4A"/>
    <w:rsid w:val="00A9287C"/>
    <w:rsid w:val="00A93783"/>
    <w:rsid w:val="00AA2146"/>
    <w:rsid w:val="00AA28E3"/>
    <w:rsid w:val="00AD1194"/>
    <w:rsid w:val="00AD44D4"/>
    <w:rsid w:val="00AF2EBD"/>
    <w:rsid w:val="00B1210D"/>
    <w:rsid w:val="00B1257B"/>
    <w:rsid w:val="00B15EB6"/>
    <w:rsid w:val="00B20CDC"/>
    <w:rsid w:val="00B2270E"/>
    <w:rsid w:val="00B23F4E"/>
    <w:rsid w:val="00B54D34"/>
    <w:rsid w:val="00B55A88"/>
    <w:rsid w:val="00B61952"/>
    <w:rsid w:val="00B85D41"/>
    <w:rsid w:val="00BA1CAC"/>
    <w:rsid w:val="00BB2FCC"/>
    <w:rsid w:val="00BC040A"/>
    <w:rsid w:val="00BC6FC5"/>
    <w:rsid w:val="00BE441B"/>
    <w:rsid w:val="00C145FF"/>
    <w:rsid w:val="00C37A2F"/>
    <w:rsid w:val="00C44C05"/>
    <w:rsid w:val="00C636EE"/>
    <w:rsid w:val="00C728C5"/>
    <w:rsid w:val="00C7503F"/>
    <w:rsid w:val="00C805E3"/>
    <w:rsid w:val="00C821EB"/>
    <w:rsid w:val="00C84FF4"/>
    <w:rsid w:val="00C87A65"/>
    <w:rsid w:val="00C9033F"/>
    <w:rsid w:val="00C9323A"/>
    <w:rsid w:val="00CA360A"/>
    <w:rsid w:val="00CA6344"/>
    <w:rsid w:val="00CC2797"/>
    <w:rsid w:val="00CC7B3E"/>
    <w:rsid w:val="00CC7CA0"/>
    <w:rsid w:val="00CF3FCE"/>
    <w:rsid w:val="00D17DD7"/>
    <w:rsid w:val="00D33CF5"/>
    <w:rsid w:val="00D444D0"/>
    <w:rsid w:val="00D50EAC"/>
    <w:rsid w:val="00D62C6C"/>
    <w:rsid w:val="00D80DB3"/>
    <w:rsid w:val="00D842F5"/>
    <w:rsid w:val="00D86219"/>
    <w:rsid w:val="00D87F0A"/>
    <w:rsid w:val="00DC761F"/>
    <w:rsid w:val="00DD2D9B"/>
    <w:rsid w:val="00DD674F"/>
    <w:rsid w:val="00DE059F"/>
    <w:rsid w:val="00E2122B"/>
    <w:rsid w:val="00E22BDE"/>
    <w:rsid w:val="00E44FA6"/>
    <w:rsid w:val="00E463CF"/>
    <w:rsid w:val="00E47946"/>
    <w:rsid w:val="00E524A6"/>
    <w:rsid w:val="00E64DB8"/>
    <w:rsid w:val="00E70CED"/>
    <w:rsid w:val="00E7280C"/>
    <w:rsid w:val="00E80868"/>
    <w:rsid w:val="00E86BEF"/>
    <w:rsid w:val="00E95DA4"/>
    <w:rsid w:val="00EC0F99"/>
    <w:rsid w:val="00ED5E22"/>
    <w:rsid w:val="00ED7A7F"/>
    <w:rsid w:val="00EE1A91"/>
    <w:rsid w:val="00EF5326"/>
    <w:rsid w:val="00F0558F"/>
    <w:rsid w:val="00F139E9"/>
    <w:rsid w:val="00F14F58"/>
    <w:rsid w:val="00F31F17"/>
    <w:rsid w:val="00F33A35"/>
    <w:rsid w:val="00F44957"/>
    <w:rsid w:val="00F530E9"/>
    <w:rsid w:val="00F5565E"/>
    <w:rsid w:val="00F5655A"/>
    <w:rsid w:val="00F619CB"/>
    <w:rsid w:val="00F70DCB"/>
    <w:rsid w:val="00F849A8"/>
    <w:rsid w:val="00F9285A"/>
    <w:rsid w:val="00F92CF5"/>
    <w:rsid w:val="00FB22DF"/>
    <w:rsid w:val="00FB4E29"/>
    <w:rsid w:val="00FC073D"/>
    <w:rsid w:val="00FC1C5B"/>
    <w:rsid w:val="00FC428A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EA8FFB-233F-4186-888A-EE336A12E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sk-SK" w:eastAsia="sk-SK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F5655A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5C500E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3708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370859"/>
    <w:rPr>
      <w:rFonts w:ascii="Segoe UI" w:hAnsi="Segoe UI" w:cs="Segoe UI"/>
      <w:sz w:val="18"/>
      <w:szCs w:val="18"/>
    </w:rPr>
  </w:style>
  <w:style w:type="paragraph" w:styleId="Bezriadkovania">
    <w:name w:val="No Spacing"/>
    <w:uiPriority w:val="1"/>
    <w:qFormat/>
    <w:rsid w:val="00B54D34"/>
    <w:pPr>
      <w:spacing w:after="0" w:line="240" w:lineRule="auto"/>
    </w:pPr>
  </w:style>
  <w:style w:type="character" w:styleId="Siln">
    <w:name w:val="Strong"/>
    <w:basedOn w:val="Predvolenpsmoodseku"/>
    <w:uiPriority w:val="22"/>
    <w:qFormat/>
    <w:rsid w:val="005A33A9"/>
    <w:rPr>
      <w:b/>
      <w:bCs/>
    </w:rPr>
  </w:style>
  <w:style w:type="character" w:styleId="Odkaznakomentr">
    <w:name w:val="annotation reference"/>
    <w:basedOn w:val="Predvolenpsmoodseku"/>
    <w:uiPriority w:val="99"/>
    <w:semiHidden/>
    <w:unhideWhenUsed/>
    <w:rsid w:val="00C87A65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87A65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87A65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87A65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87A6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5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149</Words>
  <Characters>850</Characters>
  <Application>Microsoft Office Word</Application>
  <DocSecurity>0</DocSecurity>
  <Lines>7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Konto Microsoft</cp:lastModifiedBy>
  <cp:revision>4</cp:revision>
  <cp:lastPrinted>2024-11-28T07:52:00Z</cp:lastPrinted>
  <dcterms:created xsi:type="dcterms:W3CDTF">2024-11-28T07:35:00Z</dcterms:created>
  <dcterms:modified xsi:type="dcterms:W3CDTF">2024-11-28T07:52:00Z</dcterms:modified>
</cp:coreProperties>
</file>